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360"/>
        <w:gridCol w:w="758"/>
        <w:gridCol w:w="155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4度冷藏冰箱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4度冷藏冰箱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冷冻冰箱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观片灯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隔离病房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电动吸引器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医工备用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东院区发热门诊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中心院区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病房</w:t>
            </w:r>
            <w:bookmarkStart w:id="0" w:name="_GoBack"/>
            <w:bookmarkEnd w:id="0"/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电动吸引器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额温计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0.035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东院公共卫生科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隔离病房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隔离病房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隔离病房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东院骨关节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东院骨关节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东院骨关节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隔离病房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急诊留观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隔离病房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东院发热门诊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东院区骨关节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东院区疫情办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隔离病房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医疗预防科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东院区疫情办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院办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超声诊疗科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医保办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呼叫系统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隔离病房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1.4</w:t>
            </w:r>
          </w:p>
        </w:tc>
      </w:tr>
    </w:tbl>
    <w:p/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1D"/>
    <w:rsid w:val="002A4001"/>
    <w:rsid w:val="003E53B2"/>
    <w:rsid w:val="00520628"/>
    <w:rsid w:val="007F3468"/>
    <w:rsid w:val="00B04CC2"/>
    <w:rsid w:val="00CE0631"/>
    <w:rsid w:val="00D32D1D"/>
    <w:rsid w:val="6EDB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97</Words>
  <Characters>555</Characters>
  <Lines>4</Lines>
  <Paragraphs>1</Paragraphs>
  <TotalTime>3</TotalTime>
  <ScaleCrop>false</ScaleCrop>
  <LinksUpToDate>false</LinksUpToDate>
  <CharactersWithSpaces>651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2020-07-08T00:49:00Z</dcterms:created>
  <dc:creator>Windows User</dc:creator>
  <cp:lastModifiedBy>86188</cp:lastModifiedBy>
  <dcterms:modified xsi:type="dcterms:W3CDTF">2020-08-04T08:03:38Z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